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140 </w:t>
      </w:r>
      <w:r w:rsidRPr="000C5F3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пр. Никольский</w:t>
      </w:r>
      <w:r w:rsidRPr="000C5F36">
        <w:rPr>
          <w:b/>
          <w:sz w:val="24"/>
          <w:szCs w:val="24"/>
        </w:rPr>
        <w:t>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Никольский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140________________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BA3CD8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989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275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256,7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815D4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12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12______________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486448"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2644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698,8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20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20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51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2000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592,5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24 корпус № 1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24 корпус 1_______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2958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721,8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 xml:space="preserve">в многоквартирном доме №  </w:t>
      </w:r>
      <w:r>
        <w:rPr>
          <w:b/>
          <w:sz w:val="24"/>
          <w:szCs w:val="24"/>
        </w:rPr>
        <w:t xml:space="preserve">28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28______________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1672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412,5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</w:t>
            </w:r>
            <w:r w:rsidRPr="00B7275D">
              <w:rPr>
                <w:sz w:val="22"/>
                <w:szCs w:val="22"/>
              </w:rPr>
              <w:lastRenderedPageBreak/>
              <w:t>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28 корпус № 1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lastRenderedPageBreak/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7B62BE">
        <w:rPr>
          <w:sz w:val="22"/>
          <w:szCs w:val="22"/>
          <w:u w:val="single"/>
        </w:rPr>
        <w:t>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>Адмирала</w:t>
      </w:r>
      <w:r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Кузнецова, дом </w:t>
      </w:r>
      <w:r>
        <w:rPr>
          <w:sz w:val="22"/>
          <w:szCs w:val="22"/>
          <w:u w:val="single"/>
        </w:rPr>
        <w:t>28,_корпус  1___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2920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719,7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30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30______________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273,5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123 корпус № 1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123 корпус 1______________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2344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815D4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20 корпус № 2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20 корпус 2______________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3113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815D4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35 корпус № 2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35 корпус 2______________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709,1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815D4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24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Мещерского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24_________________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441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 xml:space="preserve">, м/окраска  </w:t>
            </w:r>
            <w:r w:rsidRPr="00B7275D">
              <w:rPr>
                <w:sz w:val="22"/>
                <w:szCs w:val="22"/>
              </w:rPr>
              <w:lastRenderedPageBreak/>
              <w:t>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815D4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66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66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2502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3651"/>
        <w:gridCol w:w="2693"/>
        <w:gridCol w:w="4077"/>
      </w:tblGrid>
      <w:tr w:rsidR="001A3DA8" w:rsidRPr="00ED0005" w:rsidTr="001A3DA8">
        <w:trPr>
          <w:tblHeader/>
        </w:trPr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Деревянные стропильные ноги из бревен, обрешетка разреженная, шиферная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lastRenderedPageBreak/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  <w:vMerge w:val="restar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есть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баллонов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gramStart"/>
            <w:r w:rsidRPr="00ED0005">
              <w:t>Печное</w:t>
            </w:r>
            <w:proofErr w:type="gramEnd"/>
            <w:r w:rsidRPr="00ED0005">
              <w:t>, кирпич оштукатурен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72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72________________________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3094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3651"/>
        <w:gridCol w:w="2693"/>
        <w:gridCol w:w="4077"/>
      </w:tblGrid>
      <w:tr w:rsidR="001A3DA8" w:rsidRPr="00ED0005" w:rsidTr="001A3DA8">
        <w:trPr>
          <w:tblHeader/>
        </w:trPr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  <w:vMerge w:val="restar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lastRenderedPageBreak/>
              <w:t>внутренняя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есть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баллонов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gramStart"/>
            <w:r w:rsidRPr="00ED0005">
              <w:t>Печное</w:t>
            </w:r>
            <w:proofErr w:type="gramEnd"/>
            <w:r w:rsidRPr="00ED0005">
              <w:t>, кирпич оштукатурен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73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73____________________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2470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3651"/>
        <w:gridCol w:w="2693"/>
        <w:gridCol w:w="4077"/>
      </w:tblGrid>
      <w:tr w:rsidR="001A3DA8" w:rsidRPr="00ED0005" w:rsidTr="001A3DA8">
        <w:trPr>
          <w:tblHeader/>
        </w:trPr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  <w:vMerge w:val="restar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lastRenderedPageBreak/>
              <w:t>наружная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>
              <w:t>От баллонов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52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52________________________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>
        <w:rPr>
          <w:sz w:val="22"/>
          <w:szCs w:val="22"/>
        </w:rPr>
        <w:t>_____________________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9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3255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651,8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651,8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3651"/>
        <w:gridCol w:w="2693"/>
        <w:gridCol w:w="4077"/>
      </w:tblGrid>
      <w:tr w:rsidR="001A3DA8" w:rsidRPr="00ED0005" w:rsidTr="001A3DA8">
        <w:trPr>
          <w:tblHeader/>
        </w:trPr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85287E" w:rsidRDefault="001A3DA8" w:rsidP="001A3DA8">
            <w:pPr>
              <w:ind w:firstLine="284"/>
            </w:pPr>
            <w:r w:rsidRPr="0085287E">
              <w:t>чердачные</w:t>
            </w:r>
          </w:p>
        </w:tc>
        <w:tc>
          <w:tcPr>
            <w:tcW w:w="1292" w:type="pct"/>
          </w:tcPr>
          <w:p w:rsidR="001A3DA8" w:rsidRPr="0085287E" w:rsidRDefault="001A3DA8" w:rsidP="001A3DA8">
            <w:pPr>
              <w:jc w:val="center"/>
            </w:pPr>
            <w:r w:rsidRPr="0085287E">
              <w:t>деревянное</w:t>
            </w:r>
          </w:p>
        </w:tc>
        <w:tc>
          <w:tcPr>
            <w:tcW w:w="1956" w:type="pct"/>
            <w:vMerge w:val="restar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Деревянные стропильные ноги из бревен, обрешетка разреженная, шиферная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  <w:vMerge w:val="restar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  <w:vMerge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lastRenderedPageBreak/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баллонов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  <w:tr w:rsidR="001A3DA8" w:rsidRPr="00ED0005" w:rsidTr="001A3DA8">
        <w:tc>
          <w:tcPr>
            <w:tcW w:w="1752" w:type="pct"/>
          </w:tcPr>
          <w:p w:rsidR="001A3DA8" w:rsidRPr="00ED0005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1A3DA8" w:rsidRPr="00ED0005" w:rsidRDefault="001A3DA8" w:rsidP="001A3DA8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1A3DA8" w:rsidRPr="00ED0005" w:rsidRDefault="001A3DA8" w:rsidP="001A3DA8">
            <w:pPr>
              <w:jc w:val="both"/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1A3DA8" w:rsidRPr="009A5563" w:rsidRDefault="001A3DA8" w:rsidP="001A3DA8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A3DA8" w:rsidRPr="000C5F36" w:rsidRDefault="001A3DA8" w:rsidP="001A3DA8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19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1A3DA8" w:rsidRPr="000C5F36" w:rsidRDefault="001A3DA8" w:rsidP="001A3DA8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A3DA8" w:rsidRPr="00CE5389" w:rsidRDefault="001A3DA8" w:rsidP="001A3DA8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19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1995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3153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812,4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491,7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A3DA8" w:rsidRPr="00B7275D" w:rsidRDefault="001A3DA8" w:rsidP="001A3DA8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A3DA8" w:rsidRPr="00B7275D" w:rsidRDefault="001A3DA8" w:rsidP="001A3DA8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1A3DA8" w:rsidRPr="00B7275D" w:rsidTr="001A3DA8">
        <w:trPr>
          <w:tblHeader/>
        </w:trPr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A3DA8" w:rsidRPr="00A64914" w:rsidRDefault="001A3DA8" w:rsidP="001A3DA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A3DA8" w:rsidRPr="00B944A5" w:rsidRDefault="001A3DA8" w:rsidP="001A3D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Механическое, электрическое, санитарно-техническое и иное </w:t>
            </w:r>
            <w:r w:rsidRPr="00B7275D">
              <w:rPr>
                <w:sz w:val="22"/>
                <w:szCs w:val="22"/>
              </w:rPr>
              <w:lastRenderedPageBreak/>
              <w:t>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ванны напольные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A3DA8" w:rsidRDefault="001A3DA8" w:rsidP="001A3DA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центральое</w:t>
            </w:r>
            <w:proofErr w:type="spellEnd"/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both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  <w:tr w:rsidR="001A3DA8" w:rsidRPr="00B7275D" w:rsidTr="001A3DA8">
        <w:tc>
          <w:tcPr>
            <w:tcW w:w="2084" w:type="pct"/>
          </w:tcPr>
          <w:p w:rsidR="001A3DA8" w:rsidRPr="00B7275D" w:rsidRDefault="001A3DA8" w:rsidP="001A3DA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A3DA8" w:rsidRPr="00B7275D" w:rsidRDefault="001A3DA8" w:rsidP="001A3D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DA8" w:rsidRPr="00B7275D" w:rsidRDefault="001A3DA8" w:rsidP="001A3DA8">
      <w:pPr>
        <w:tabs>
          <w:tab w:val="right" w:pos="10206"/>
        </w:tabs>
        <w:rPr>
          <w:sz w:val="22"/>
          <w:szCs w:val="22"/>
          <w:lang w:val="en-US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A3DA8" w:rsidRDefault="001A3DA8" w:rsidP="001A3DA8">
      <w:pPr>
        <w:tabs>
          <w:tab w:val="right" w:pos="10206"/>
        </w:tabs>
        <w:rPr>
          <w:sz w:val="22"/>
          <w:szCs w:val="22"/>
        </w:rPr>
      </w:pPr>
    </w:p>
    <w:p w:rsidR="001A3DA8" w:rsidRPr="00B7275D" w:rsidRDefault="001A3DA8" w:rsidP="001A3DA8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53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Георгия Иванова</w:t>
      </w:r>
      <w:r w:rsidRPr="000C5F36">
        <w:rPr>
          <w:b/>
          <w:sz w:val="24"/>
          <w:szCs w:val="24"/>
        </w:rPr>
        <w:t>,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Георгия Иванова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53______________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73738F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  <w:u w:val="single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3738F">
        <w:rPr>
          <w:sz w:val="22"/>
          <w:szCs w:val="22"/>
          <w:u w:val="single"/>
        </w:rPr>
        <w:t>заключение МВК от 17.04.2012 г. № 60</w:t>
      </w:r>
      <w:r>
        <w:rPr>
          <w:sz w:val="22"/>
          <w:szCs w:val="22"/>
          <w:u w:val="single"/>
        </w:rPr>
        <w:t>______________________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224,9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210,9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C5BAE">
        <w:rPr>
          <w:sz w:val="22"/>
          <w:szCs w:val="22"/>
          <w:u w:val="single"/>
        </w:rPr>
        <w:t>165,1</w:t>
      </w:r>
      <w:r>
        <w:rPr>
          <w:sz w:val="22"/>
          <w:szCs w:val="22"/>
        </w:rPr>
        <w:t xml:space="preserve">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7E5513" w:rsidRDefault="00E028F7" w:rsidP="00913C58">
            <w:pPr>
              <w:jc w:val="both"/>
            </w:pPr>
            <w:r w:rsidRPr="007E5513">
              <w:t>Осадки отдельных участков здания, поражения гнилью, 75% износа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бревен</w:t>
            </w:r>
          </w:p>
        </w:tc>
        <w:tc>
          <w:tcPr>
            <w:tcW w:w="1458" w:type="pct"/>
            <w:vMerge w:val="restart"/>
          </w:tcPr>
          <w:p w:rsidR="00E028F7" w:rsidRPr="004B7CB9" w:rsidRDefault="00E028F7" w:rsidP="00913C58">
            <w:pPr>
              <w:jc w:val="both"/>
            </w:pPr>
            <w:r w:rsidRPr="004B7CB9">
              <w:t xml:space="preserve">Образование трещин, поражение гнилью, </w:t>
            </w:r>
            <w:proofErr w:type="spellStart"/>
            <w:r w:rsidRPr="004B7CB9">
              <w:t>отклонениея</w:t>
            </w:r>
            <w:proofErr w:type="spellEnd"/>
            <w:r w:rsidRPr="004B7CB9">
              <w:t xml:space="preserve"> от вертикали, износ </w:t>
            </w:r>
            <w:r>
              <w:t xml:space="preserve">- </w:t>
            </w:r>
            <w:r w:rsidRPr="004B7CB9">
              <w:t xml:space="preserve">70 % 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ind w:left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  <w:vMerge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rPr>
          <w:trHeight w:val="516"/>
        </w:trPr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  <w:r>
              <w:rPr>
                <w:sz w:val="22"/>
                <w:szCs w:val="22"/>
              </w:rPr>
              <w:t xml:space="preserve">, </w:t>
            </w: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 xml:space="preserve">Прогиб, трещины, гниль, износ </w:t>
            </w:r>
            <w:r>
              <w:t xml:space="preserve">- </w:t>
            </w:r>
            <w:r w:rsidRPr="004B7CB9">
              <w:t>65 %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>овля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Асбестоцементная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7275D">
              <w:rPr>
                <w:sz w:val="22"/>
                <w:szCs w:val="22"/>
              </w:rPr>
              <w:t xml:space="preserve">по деревянным </w:t>
            </w:r>
            <w:r>
              <w:rPr>
                <w:sz w:val="22"/>
                <w:szCs w:val="22"/>
              </w:rPr>
              <w:t>стропилам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 xml:space="preserve">Протечки, отколы шифера, гниль, износ </w:t>
            </w:r>
            <w:r>
              <w:t xml:space="preserve">- </w:t>
            </w:r>
            <w:r w:rsidRPr="004B7CB9">
              <w:t xml:space="preserve">70 %  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</w:t>
            </w:r>
            <w:r>
              <w:rPr>
                <w:sz w:val="22"/>
                <w:szCs w:val="22"/>
              </w:rPr>
              <w:t>н</w:t>
            </w:r>
            <w:r w:rsidRPr="00B7275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 xml:space="preserve">Прогибы, просадки, поражение гнилью, износ </w:t>
            </w:r>
            <w:r>
              <w:t xml:space="preserve">- </w:t>
            </w:r>
            <w:r w:rsidRPr="004B7CB9">
              <w:t>70 %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Летние </w:t>
            </w:r>
            <w:r w:rsidRPr="00B7275D">
              <w:rPr>
                <w:sz w:val="22"/>
                <w:szCs w:val="22"/>
              </w:rPr>
              <w:t>створные</w:t>
            </w:r>
            <w:r>
              <w:rPr>
                <w:sz w:val="22"/>
                <w:szCs w:val="22"/>
              </w:rPr>
              <w:t>, зимние глухие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>Древесина расслаивается, гниль в переплетах, износ</w:t>
            </w:r>
            <w:r>
              <w:t xml:space="preserve"> - </w:t>
            </w:r>
            <w:r w:rsidRPr="004B7CB9">
              <w:t xml:space="preserve"> 70 %  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 xml:space="preserve">Коробки местами повреждены, износ </w:t>
            </w:r>
            <w:r>
              <w:t xml:space="preserve"> - </w:t>
            </w:r>
            <w:r w:rsidRPr="004B7CB9">
              <w:t>70 %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>износ – 65 %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Штукатур</w:t>
            </w:r>
            <w:r>
              <w:rPr>
                <w:sz w:val="22"/>
                <w:szCs w:val="22"/>
              </w:rPr>
              <w:t>ка потолков</w:t>
            </w:r>
            <w:r w:rsidRPr="00B727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оклейка</w:t>
            </w:r>
            <w:r w:rsidRPr="00B7275D">
              <w:rPr>
                <w:sz w:val="22"/>
                <w:szCs w:val="22"/>
              </w:rPr>
              <w:t xml:space="preserve"> стен</w:t>
            </w:r>
            <w:r>
              <w:rPr>
                <w:sz w:val="22"/>
                <w:szCs w:val="22"/>
              </w:rPr>
              <w:t xml:space="preserve"> обоями</w:t>
            </w:r>
            <w:r w:rsidRPr="00B7275D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маслян</w:t>
            </w:r>
            <w:proofErr w:type="spellEnd"/>
            <w:r>
              <w:rPr>
                <w:sz w:val="22"/>
                <w:szCs w:val="22"/>
              </w:rPr>
              <w:t xml:space="preserve">. окраска </w:t>
            </w:r>
            <w:r w:rsidRPr="00B7275D">
              <w:rPr>
                <w:sz w:val="22"/>
                <w:szCs w:val="22"/>
              </w:rPr>
              <w:t>окон и дверей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>Окрасочный слой растрескался, потемнел, загрязнился, трещины в штукатурке, износ – 65 %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>износ – 65 %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проводка 220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>Потери эластичности изоляции проводов, износ – 65 %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both"/>
            </w:pPr>
            <w:r w:rsidRPr="004B7CB9">
              <w:t>Сдвиги, выпадение кирпичей, трещины, износ – 65 %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4B7CB9" w:rsidRDefault="00E028F7" w:rsidP="00913C58">
            <w:pPr>
              <w:jc w:val="center"/>
            </w:pPr>
            <w:r w:rsidRPr="004B7CB9">
              <w:t>Просадка трещины, гниль, износ – 70 %</w:t>
            </w: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13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13________________________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69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509,6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509,6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Механическое, электрическое, санитарно-техническое и иное </w:t>
            </w:r>
            <w:r w:rsidRPr="00B7275D">
              <w:rPr>
                <w:sz w:val="22"/>
                <w:szCs w:val="22"/>
              </w:rPr>
              <w:lastRenderedPageBreak/>
              <w:t>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815D4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песное</w:t>
            </w:r>
            <w:proofErr w:type="spellEnd"/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both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20 корпус № 1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20 корпус 1______________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49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2487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660,6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597,8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815D4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both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37 корпус № 1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 корпус 1______________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91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Pr="00B16A46">
        <w:rPr>
          <w:sz w:val="22"/>
          <w:szCs w:val="22"/>
          <w:u w:val="single"/>
        </w:rPr>
        <w:t>2899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767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699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815D4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both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37 корпус № 2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 корпус 2_________________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91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3475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835,5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835,5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815D4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both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37 корпус № 3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 корпус 3__________________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90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507,1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507,1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815D4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both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3_________________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802,6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713,5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815D4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both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25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25________________________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2849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808,6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737,4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Шиферная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деревян</w:t>
            </w:r>
            <w:proofErr w:type="spellEnd"/>
            <w:r>
              <w:rPr>
                <w:sz w:val="22"/>
                <w:szCs w:val="22"/>
              </w:rPr>
              <w:t>. конструкциям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815D4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both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E028F7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E028F7" w:rsidRPr="009A5563" w:rsidRDefault="00E028F7" w:rsidP="00E02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5563">
        <w:rPr>
          <w:sz w:val="24"/>
          <w:szCs w:val="24"/>
        </w:rPr>
        <w:t xml:space="preserve">Утвержден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>
        <w:rPr>
          <w:sz w:val="24"/>
          <w:szCs w:val="24"/>
        </w:rPr>
        <w:t xml:space="preserve">4 </w:t>
      </w:r>
      <w:r w:rsidRPr="009A5563">
        <w:rPr>
          <w:sz w:val="24"/>
          <w:szCs w:val="24"/>
        </w:rPr>
        <w:t>г. № ___</w:t>
      </w:r>
    </w:p>
    <w:p w:rsidR="00E028F7" w:rsidRPr="009A5563" w:rsidRDefault="00E028F7" w:rsidP="00E028F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E028F7" w:rsidRPr="000C5F36" w:rsidRDefault="00E028F7" w:rsidP="00E028F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40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</w:p>
    <w:p w:rsidR="00E028F7" w:rsidRPr="000C5F36" w:rsidRDefault="00E028F7" w:rsidP="00E028F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E028F7" w:rsidRPr="00CE5389" w:rsidRDefault="00E028F7" w:rsidP="00E028F7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40________________________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80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1994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1616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E028F7" w:rsidRPr="00B7275D" w:rsidRDefault="00E028F7" w:rsidP="00E028F7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E028F7" w:rsidRPr="00B7275D" w:rsidRDefault="00E028F7" w:rsidP="00E028F7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/>
      </w:tblPr>
      <w:tblGrid>
        <w:gridCol w:w="4343"/>
        <w:gridCol w:w="3039"/>
        <w:gridCol w:w="3039"/>
      </w:tblGrid>
      <w:tr w:rsidR="00E028F7" w:rsidRPr="00B7275D" w:rsidTr="00913C58">
        <w:trPr>
          <w:tblHeader/>
        </w:trPr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28F7" w:rsidRPr="00A64914" w:rsidRDefault="00E028F7" w:rsidP="00913C58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28F7" w:rsidRPr="00B944A5" w:rsidRDefault="00E028F7" w:rsidP="00913C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Шиферная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деревян</w:t>
            </w:r>
            <w:proofErr w:type="spellEnd"/>
            <w:r>
              <w:rPr>
                <w:sz w:val="22"/>
                <w:szCs w:val="22"/>
              </w:rPr>
              <w:t>. конструкциям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сигнализация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28F7" w:rsidRDefault="00E028F7" w:rsidP="00913C58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28F7" w:rsidRPr="00815D4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both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  <w:tr w:rsidR="00E028F7" w:rsidRPr="00B7275D" w:rsidTr="00913C58">
        <w:tc>
          <w:tcPr>
            <w:tcW w:w="2084" w:type="pct"/>
          </w:tcPr>
          <w:p w:rsidR="00E028F7" w:rsidRPr="00B7275D" w:rsidRDefault="00E028F7" w:rsidP="00913C58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28F7" w:rsidRPr="00B7275D" w:rsidRDefault="00E028F7" w:rsidP="00913C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8F7" w:rsidRPr="00B7275D" w:rsidRDefault="00E028F7" w:rsidP="00E028F7">
      <w:pPr>
        <w:tabs>
          <w:tab w:val="right" w:pos="10206"/>
        </w:tabs>
        <w:rPr>
          <w:sz w:val="22"/>
          <w:szCs w:val="22"/>
          <w:lang w:val="en-US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E028F7" w:rsidRDefault="00E028F7" w:rsidP="00E028F7">
      <w:pPr>
        <w:tabs>
          <w:tab w:val="right" w:pos="10206"/>
        </w:tabs>
        <w:rPr>
          <w:sz w:val="22"/>
          <w:szCs w:val="22"/>
        </w:rPr>
      </w:pPr>
    </w:p>
    <w:p w:rsidR="00E028F7" w:rsidRPr="00B7275D" w:rsidRDefault="00E028F7" w:rsidP="00E028F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A3DA8" w:rsidRDefault="001A3DA8"/>
    <w:sectPr w:rsidR="001A3DA8" w:rsidSect="001A3DA8">
      <w:pgSz w:w="11906" w:h="16838"/>
      <w:pgMar w:top="851" w:right="567" w:bottom="851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A8"/>
    <w:rsid w:val="001A3DA8"/>
    <w:rsid w:val="00346C48"/>
    <w:rsid w:val="00B21419"/>
    <w:rsid w:val="00BD48F5"/>
    <w:rsid w:val="00E0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A8"/>
    <w:pPr>
      <w:ind w:left="708"/>
    </w:pPr>
  </w:style>
  <w:style w:type="table" w:styleId="a4">
    <w:name w:val="Table Grid"/>
    <w:basedOn w:val="a1"/>
    <w:uiPriority w:val="59"/>
    <w:rsid w:val="001A3DA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14979</Words>
  <Characters>85384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alekseevaiv2</cp:lastModifiedBy>
  <cp:revision>2</cp:revision>
  <dcterms:created xsi:type="dcterms:W3CDTF">2014-11-27T07:03:00Z</dcterms:created>
  <dcterms:modified xsi:type="dcterms:W3CDTF">2014-11-27T07:16:00Z</dcterms:modified>
</cp:coreProperties>
</file>